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:rsidR="00690413" w:rsidRDefault="00690413">
      <w:pPr>
        <w:pStyle w:val="BodyText"/>
        <w:spacing w:before="129"/>
        <w:rPr>
          <w:b/>
        </w:rPr>
      </w:pPr>
    </w:p>
    <w:p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:rsidR="00024EE6" w:rsidRDefault="00024EE6">
      <w:pPr>
        <w:pStyle w:val="BodyText"/>
        <w:ind w:left="232"/>
      </w:pPr>
    </w:p>
    <w:p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:rsidR="00690413" w:rsidRDefault="00690413">
      <w:pPr>
        <w:pStyle w:val="BodyText"/>
        <w:spacing w:before="125"/>
      </w:pPr>
    </w:p>
    <w:p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 xml:space="preserve">This information </w:t>
      </w:r>
      <w:proofErr w:type="gramStart"/>
      <w:r>
        <w:t>will be treated</w:t>
      </w:r>
      <w:proofErr w:type="gramEnd"/>
      <w:r>
        <w:t xml:space="preserve"> as confidential.</w:t>
      </w:r>
      <w:r w:rsidR="00E97A90">
        <w:rPr>
          <w:spacing w:val="40"/>
        </w:rPr>
        <w:t xml:space="preserve"> </w:t>
      </w:r>
      <w:r w:rsidR="00E97A90">
        <w:t xml:space="preserve">It will </w:t>
      </w:r>
      <w:proofErr w:type="gramStart"/>
      <w:r w:rsidR="00E97A90">
        <w:t xml:space="preserve">be </w:t>
      </w:r>
      <w:r>
        <w:t>separated</w:t>
      </w:r>
      <w:proofErr w:type="gramEnd"/>
      <w:r>
        <w:t xml:space="preserve"> from your application form and will not be seen by the recruitment panel.</w:t>
      </w:r>
    </w:p>
    <w:p w:rsidR="0039602D" w:rsidRDefault="0039602D">
      <w:pPr>
        <w:pStyle w:val="BodyText"/>
        <w:ind w:left="232" w:right="246"/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:rsidR="00AB3D63" w:rsidRDefault="00AB3D63" w:rsidP="00AB3D63">
      <w:pPr>
        <w:pStyle w:val="TableParagraph"/>
        <w:ind w:left="360"/>
        <w:rPr>
          <w:spacing w:val="-2"/>
        </w:rPr>
      </w:pPr>
    </w:p>
    <w:p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:rsidTr="00E97A90">
        <w:trPr>
          <w:trHeight w:val="576"/>
        </w:trPr>
        <w:tc>
          <w:tcPr>
            <w:tcW w:w="9355" w:type="dxa"/>
            <w:vAlign w:val="center"/>
          </w:tcPr>
          <w:p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:rsidR="0039602D" w:rsidRDefault="0039602D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ListParagraph"/>
        <w:rPr>
          <w:b/>
        </w:rPr>
      </w:pPr>
    </w:p>
    <w:p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:rsidR="0039602D" w:rsidRDefault="0039602D" w:rsidP="0039602D">
      <w:pPr>
        <w:pStyle w:val="BodyText"/>
        <w:ind w:right="246"/>
        <w:rPr>
          <w:b/>
        </w:rPr>
      </w:pPr>
    </w:p>
    <w:p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  <w:bookmarkStart w:id="0" w:name="_GoBack"/>
      <w:bookmarkEnd w:id="0"/>
    </w:p>
    <w:p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:rsidR="00AB3D63" w:rsidRDefault="00AB3D63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CB5405" w:rsidRDefault="00CB5405" w:rsidP="0039602D">
      <w:pPr>
        <w:pStyle w:val="BodyText"/>
        <w:ind w:right="246"/>
        <w:rPr>
          <w:b/>
        </w:rPr>
      </w:pPr>
    </w:p>
    <w:p w:rsidR="00AB3D63" w:rsidRDefault="00AB3D63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E97A90" w:rsidRDefault="00E97A90" w:rsidP="0039602D">
      <w:pPr>
        <w:pStyle w:val="BodyText"/>
        <w:ind w:right="246"/>
        <w:rPr>
          <w:b/>
        </w:rPr>
      </w:pPr>
    </w:p>
    <w:p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Ethnicity</w:t>
      </w:r>
    </w:p>
    <w:p w:rsidR="00232A7F" w:rsidRDefault="00232A7F" w:rsidP="00AB3D63">
      <w:pPr>
        <w:pStyle w:val="BodyText"/>
        <w:ind w:left="232" w:right="246"/>
      </w:pPr>
    </w:p>
    <w:p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 xml:space="preserve">choose one of the following options that most accurately describes your ethnic group or </w:t>
      </w:r>
      <w:r>
        <w:lastRenderedPageBreak/>
        <w:t>background.</w:t>
      </w:r>
    </w:p>
    <w:p w:rsidR="00232A7F" w:rsidRDefault="00232A7F" w:rsidP="00AB3D63">
      <w:pPr>
        <w:pStyle w:val="BodyText"/>
        <w:ind w:left="232" w:right="246"/>
        <w:rPr>
          <w:b/>
        </w:rPr>
      </w:pPr>
    </w:p>
    <w:p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05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CB5405">
        <w:trPr>
          <w:trHeight w:val="53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91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BodyText"/>
        <w:ind w:left="232" w:right="246"/>
        <w:rPr>
          <w:b/>
        </w:rPr>
      </w:pPr>
    </w:p>
    <w:p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510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lastRenderedPageBreak/>
        <w:t>Arab</w:t>
      </w:r>
    </w:p>
    <w:p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E97A90">
        <w:trPr>
          <w:trHeight w:val="474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Disability</w:t>
      </w:r>
    </w:p>
    <w:p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:rsidR="00232A7F" w:rsidRDefault="00232A7F" w:rsidP="00232A7F">
      <w:pPr>
        <w:pStyle w:val="TableParagraph"/>
        <w:ind w:left="360"/>
        <w:rPr>
          <w:spacing w:val="-2"/>
        </w:rPr>
      </w:pPr>
    </w:p>
    <w:p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:rsidTr="004F22E5">
        <w:trPr>
          <w:trHeight w:val="629"/>
        </w:trPr>
        <w:tc>
          <w:tcPr>
            <w:tcW w:w="9355" w:type="dxa"/>
            <w:vAlign w:val="center"/>
          </w:tcPr>
          <w:p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:rsidR="00684D52" w:rsidRDefault="00684D52" w:rsidP="00684D52">
      <w:pPr>
        <w:ind w:right="18"/>
      </w:pPr>
    </w:p>
    <w:p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:rsidR="00684D52" w:rsidRDefault="00684D52" w:rsidP="00684D52">
      <w:pPr>
        <w:spacing w:before="181"/>
        <w:ind w:right="246"/>
        <w:rPr>
          <w:i/>
          <w:sz w:val="16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Default="00684D52" w:rsidP="00684D52">
      <w:pPr>
        <w:pStyle w:val="TableParagraph"/>
        <w:ind w:left="1070"/>
        <w:rPr>
          <w:spacing w:val="-2"/>
        </w:rPr>
      </w:pPr>
    </w:p>
    <w:p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:rsidR="00684D52" w:rsidRDefault="00684D52" w:rsidP="00684D52">
      <w:pPr>
        <w:pStyle w:val="BodyText"/>
        <w:ind w:right="246"/>
        <w:rPr>
          <w:b/>
        </w:rPr>
      </w:pPr>
    </w:p>
    <w:p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35" w:rsidRDefault="00F57E35">
      <w:r>
        <w:separator/>
      </w:r>
    </w:p>
  </w:endnote>
  <w:endnote w:type="continuationSeparator" w:id="0">
    <w:p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17B48A5F" wp14:editId="042D222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35" w:rsidRDefault="00F57E35">
      <w:r>
        <w:separator/>
      </w:r>
    </w:p>
  </w:footnote>
  <w:footnote w:type="continuationSeparator" w:id="0">
    <w:p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DC1AD0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2F934670ADE45941614CC5324CF84" ma:contentTypeVersion="15" ma:contentTypeDescription="Create a new document." ma:contentTypeScope="" ma:versionID="c5d0a360b7bc7f469eae8388fdcc9947">
  <xsd:schema xmlns:xsd="http://www.w3.org/2001/XMLSchema" xmlns:xs="http://www.w3.org/2001/XMLSchema" xmlns:p="http://schemas.microsoft.com/office/2006/metadata/properties" xmlns:ns2="ac3a1ea3-3887-46ec-b085-08ed47bc98cc" xmlns:ns3="19b82326-027e-4aee-8a32-38b7cef5f09d" targetNamespace="http://schemas.microsoft.com/office/2006/metadata/properties" ma:root="true" ma:fieldsID="acd6b44be722441177b08d4c621e10eb" ns2:_="" ns3:_="">
    <xsd:import namespace="ac3a1ea3-3887-46ec-b085-08ed47bc98cc"/>
    <xsd:import namespace="19b82326-027e-4aee-8a32-38b7cef5f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a1ea3-3887-46ec-b085-08ed47bc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0337b2-b888-4e48-bf27-96a0ef78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82326-027e-4aee-8a32-38b7cef5f09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894b60-f487-4eeb-8b71-3356fccff340}" ma:internalName="TaxCatchAll" ma:showField="CatchAllData" ma:web="19b82326-027e-4aee-8a32-38b7cef5f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b82326-027e-4aee-8a32-38b7cef5f09d" xsi:nil="true"/>
    <lcf76f155ced4ddcb4097134ff3c332f xmlns="ac3a1ea3-3887-46ec-b085-08ed47bc9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FF926-3770-4F8F-89BC-32B6F77400FA}"/>
</file>

<file path=customXml/itemProps2.xml><?xml version="1.0" encoding="utf-8"?>
<ds:datastoreItem xmlns:ds="http://schemas.openxmlformats.org/officeDocument/2006/customXml" ds:itemID="{93D41042-B7D2-460D-8E72-535A1F35B1F1}"/>
</file>

<file path=customXml/itemProps3.xml><?xml version="1.0" encoding="utf-8"?>
<ds:datastoreItem xmlns:ds="http://schemas.openxmlformats.org/officeDocument/2006/customXml" ds:itemID="{A6CD7BE5-C3A7-44DE-BE9C-C581576B8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Brown, Fiona</cp:lastModifiedBy>
  <cp:revision>2</cp:revision>
  <dcterms:created xsi:type="dcterms:W3CDTF">2024-02-14T15:19:00Z</dcterms:created>
  <dcterms:modified xsi:type="dcterms:W3CDTF">2024-02-14T15:19:00Z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0x0101000342F934670ADE45941614CC5324CF84</vt:lpwstr>
  </property>
</Properties>
</file>